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536E3A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bookmarkStart w:id="0" w:name="_GoBack"/>
      <w:bookmarkEnd w:id="0"/>
      <w:r>
        <w:rPr>
          <w:rFonts w:eastAsia="Arial Unicode MS"/>
        </w:rPr>
        <w:t>安德里亚斯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穆埃：摄影</w:t>
      </w:r>
    </w:p>
    <w:p w14:paraId="0AB877EC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ascii="Helvetica" w:hAnsi="Helvetica"/>
        </w:rPr>
        <w:t>9</w:t>
      </w:r>
      <w:r>
        <w:rPr>
          <w:rFonts w:eastAsia="Arial Unicode MS"/>
        </w:rPr>
        <w:t>月</w:t>
      </w:r>
      <w:r>
        <w:rPr>
          <w:rFonts w:ascii="Helvetica" w:hAnsi="Helvetica"/>
        </w:rPr>
        <w:t>12</w:t>
      </w:r>
      <w:r>
        <w:rPr>
          <w:rFonts w:eastAsia="Arial Unicode MS"/>
        </w:rPr>
        <w:t>日</w:t>
      </w:r>
      <w:r>
        <w:rPr>
          <w:rFonts w:ascii="Helvetica" w:hAnsi="Helvetica"/>
        </w:rPr>
        <w:t>-10</w:t>
      </w:r>
      <w:r>
        <w:rPr>
          <w:rFonts w:eastAsia="Arial Unicode MS"/>
        </w:rPr>
        <w:t>月</w:t>
      </w:r>
      <w:r>
        <w:rPr>
          <w:rFonts w:ascii="Helvetica" w:hAnsi="Helvetica"/>
        </w:rPr>
        <w:t>21</w:t>
      </w:r>
      <w:r>
        <w:rPr>
          <w:rFonts w:eastAsia="Arial Unicode MS"/>
        </w:rPr>
        <w:t>日</w:t>
      </w:r>
    </w:p>
    <w:p w14:paraId="61DD4BD5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开幕新闻稿</w:t>
      </w:r>
    </w:p>
    <w:p w14:paraId="01B325F1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50C32FD1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ascii="Helvetica" w:hAnsi="Helvetica"/>
        </w:rPr>
        <w:t>9</w:t>
      </w:r>
      <w:r>
        <w:rPr>
          <w:rFonts w:eastAsia="Arial Unicode MS"/>
        </w:rPr>
        <w:t>月</w:t>
      </w:r>
      <w:r>
        <w:rPr>
          <w:rFonts w:ascii="Helvetica" w:hAnsi="Helvetica"/>
        </w:rPr>
        <w:t>11</w:t>
      </w:r>
      <w:r>
        <w:rPr>
          <w:rFonts w:eastAsia="Arial Unicode MS"/>
        </w:rPr>
        <w:t>日，德国摄影艺术家安德里亚斯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穆埃（</w:t>
      </w:r>
      <w:r>
        <w:rPr>
          <w:rFonts w:ascii="Helvetica" w:hAnsi="Helvetica"/>
          <w:lang w:val="de-DE"/>
        </w:rPr>
        <w:t>Andreas M</w:t>
      </w:r>
      <w:r>
        <w:rPr>
          <w:rFonts w:ascii="Helvetica" w:hAnsi="Helvetica" w:hint="default"/>
        </w:rPr>
        <w:t>ü</w:t>
      </w:r>
      <w:r>
        <w:rPr>
          <w:rFonts w:ascii="Helvetica" w:hAnsi="Helvetica"/>
          <w:lang w:val="en-US"/>
        </w:rPr>
        <w:t>he</w:t>
      </w:r>
      <w:r>
        <w:rPr>
          <w:rFonts w:eastAsia="Arial Unicode MS"/>
        </w:rPr>
        <w:t>）中国首次个展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安德里亚斯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穆埃</w:t>
      </w:r>
      <w:r>
        <w:rPr>
          <w:rFonts w:ascii="Helvetica" w:hAnsi="Helvetica" w:hint="default"/>
          <w:lang w:val="en-US"/>
        </w:rPr>
        <w:t>——</w:t>
      </w:r>
      <w:r>
        <w:rPr>
          <w:rFonts w:eastAsia="Arial Unicode MS"/>
        </w:rPr>
        <w:t>摄影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及文献展在红砖美术馆开幕，此次展览由红砖美术馆与波恩艺术与文化基金会（</w:t>
      </w:r>
      <w:r>
        <w:rPr>
          <w:rFonts w:ascii="Helvetica" w:hAnsi="Helvetica"/>
          <w:lang w:val="en-US"/>
        </w:rPr>
        <w:t>Foundation for Art and Culture, Bonn</w:t>
      </w:r>
      <w:r>
        <w:rPr>
          <w:rFonts w:eastAsia="Arial Unicode MS"/>
        </w:rPr>
        <w:t>）合作呈现，并得到大众汽车集团的倾力支持。</w:t>
      </w:r>
    </w:p>
    <w:p w14:paraId="6B0E57A4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204522F2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此次展览集中展出艺术家过去</w:t>
      </w:r>
      <w:r>
        <w:rPr>
          <w:rFonts w:ascii="Helvetica" w:hAnsi="Helvetica"/>
        </w:rPr>
        <w:t>15</w:t>
      </w:r>
      <w:r>
        <w:rPr>
          <w:rFonts w:eastAsia="Arial Unicode MS"/>
        </w:rPr>
        <w:t>年创作中</w:t>
      </w:r>
      <w:r>
        <w:rPr>
          <w:rFonts w:ascii="Helvetica" w:hAnsi="Helvetica"/>
        </w:rPr>
        <w:t>60</w:t>
      </w:r>
      <w:r>
        <w:rPr>
          <w:rFonts w:eastAsia="Arial Unicode MS"/>
        </w:rPr>
        <w:t>余件经典作品，包括创作于</w:t>
      </w:r>
      <w:r>
        <w:rPr>
          <w:rFonts w:ascii="Helvetica" w:hAnsi="Helvetica"/>
        </w:rPr>
        <w:t>2018</w:t>
      </w:r>
      <w:r>
        <w:rPr>
          <w:rFonts w:eastAsia="Arial Unicode MS"/>
        </w:rPr>
        <w:t>年的部分新作。展览主题聚焦于穆埃的祖国</w:t>
      </w:r>
      <w:r>
        <w:rPr>
          <w:rFonts w:ascii="Helvetica" w:hAnsi="Helvetica" w:hint="default"/>
          <w:lang w:val="en-US"/>
        </w:rPr>
        <w:t>——</w:t>
      </w:r>
      <w:r>
        <w:rPr>
          <w:rFonts w:eastAsia="Arial Unicode MS"/>
        </w:rPr>
        <w:t>德国的叙事：德国</w:t>
      </w:r>
      <w:r>
        <w:rPr>
          <w:rFonts w:ascii="Helvetica" w:hAnsi="Helvetica"/>
        </w:rPr>
        <w:t>20</w:t>
      </w:r>
      <w:r>
        <w:rPr>
          <w:rFonts w:eastAsia="Arial Unicode MS"/>
        </w:rPr>
        <w:t>世纪独特的历史、东西德分治产生的影响以及重新统一的过程和现状，针对等级、权威和传统指出了困惑之处并且提出了质疑。正如艺术家穆埃在开幕式上所言：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这些问题是我从小长大过程中感受到的文化和政治系统中的问题。我究竟来自哪里？我身边的世界究竟在发生什么？我采取什么样的立场？我身边权力的机制是什么，以及我的动机，我的环境是什么？实际上能够拥有这种机会去创作作品，就这个世界给出我的观点，给予了我一种个人的自由。</w:t>
      </w:r>
      <w:r>
        <w:rPr>
          <w:rFonts w:ascii="Helvetica" w:hAnsi="Helvetica" w:hint="default"/>
        </w:rPr>
        <w:t>”</w:t>
      </w:r>
    </w:p>
    <w:p w14:paraId="175A54D7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7F75750C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策展人、波恩艺术与文化基金会主席瓦尔特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斯迈林（</w:t>
      </w:r>
      <w:r>
        <w:rPr>
          <w:rFonts w:ascii="Helvetica" w:hAnsi="Helvetica"/>
        </w:rPr>
        <w:t>Walter Smerling</w:t>
      </w:r>
      <w:r>
        <w:rPr>
          <w:rFonts w:eastAsia="Arial Unicode MS"/>
        </w:rPr>
        <w:t>）表示，</w:t>
      </w:r>
      <w:r>
        <w:rPr>
          <w:rFonts w:ascii="Helvetica" w:hAnsi="Helvetica" w:hint="default"/>
        </w:rPr>
        <w:t>“</w:t>
      </w:r>
      <w:r>
        <w:rPr>
          <w:rFonts w:ascii="Helvetica" w:hAnsi="Helvetica"/>
        </w:rPr>
        <w:t>65</w:t>
      </w:r>
      <w:r>
        <w:rPr>
          <w:rFonts w:eastAsia="Arial Unicode MS"/>
        </w:rPr>
        <w:t>件作品讲述了</w:t>
      </w:r>
      <w:r>
        <w:rPr>
          <w:rFonts w:eastAsia="Arial Unicode MS"/>
        </w:rPr>
        <w:t>东德和西德之间的故事，从文化身份、政治历史及当前社会现实出发，艺术家细致入微地洞察了德国的过去和现在。我们在一进门的时候看到德国的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传统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和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历史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，当我们走到展厅这一侧门上面看到的是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家庭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。本次展览的展厅之中我们能够感受到一种神秘的氛围，每一件艺术作品、每一幅照片的背后都有着很多故事，需要观者的参与才能够真正的让你走进艺术家的世界，成为他的艺术的一个部分。</w:t>
      </w:r>
      <w:r>
        <w:rPr>
          <w:rFonts w:ascii="Helvetica" w:hAnsi="Helvetica" w:hint="default"/>
        </w:rPr>
        <w:t>”</w:t>
      </w:r>
    </w:p>
    <w:p w14:paraId="58184F5C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37A95BF5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展览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安德里亚斯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穆埃</w:t>
      </w:r>
      <w:r>
        <w:rPr>
          <w:rFonts w:ascii="Helvetica" w:hAnsi="Helvetica" w:hint="default"/>
          <w:lang w:val="en-US"/>
        </w:rPr>
        <w:t>——</w:t>
      </w:r>
      <w:r>
        <w:rPr>
          <w:rFonts w:eastAsia="Arial Unicode MS"/>
        </w:rPr>
        <w:t>摄影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缘起于</w:t>
      </w:r>
      <w:r>
        <w:rPr>
          <w:rFonts w:ascii="Helvetica" w:hAnsi="Helvetica"/>
        </w:rPr>
        <w:t>2017</w:t>
      </w:r>
      <w:r>
        <w:rPr>
          <w:rFonts w:eastAsia="Arial Unicode MS"/>
          <w:lang w:val="zh-TW" w:eastAsia="zh-TW"/>
        </w:rPr>
        <w:t>年的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德国</w:t>
      </w:r>
      <w:r>
        <w:rPr>
          <w:rFonts w:ascii="Helvetica" w:hAnsi="Helvetica"/>
        </w:rPr>
        <w:t>8</w:t>
      </w:r>
      <w:r>
        <w:rPr>
          <w:rFonts w:eastAsia="Arial Unicode MS"/>
        </w:rPr>
        <w:t>：德国艺术在中国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大型艺术展在北京的举办，红砖美术馆作为合作方之一参与到这场盛会中来。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我们在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德国</w:t>
      </w:r>
      <w:r>
        <w:rPr>
          <w:rFonts w:ascii="Helvetica" w:hAnsi="Helvetica"/>
        </w:rPr>
        <w:t>8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众多的艺术家中发现了一颗宝石</w:t>
      </w:r>
      <w:r>
        <w:rPr>
          <w:rFonts w:ascii="Helvetica" w:hAnsi="Helvetica" w:hint="default"/>
          <w:lang w:val="en-US"/>
        </w:rPr>
        <w:t>——</w:t>
      </w:r>
      <w:r>
        <w:rPr>
          <w:rFonts w:eastAsia="Arial Unicode MS"/>
        </w:rPr>
        <w:t>穆埃先生，他犹如一位编导，把对历史的思考、积淀用摄影的瞬间表达出来，使其成为永久的历史。穆埃的作品让我们感受到德国的理性、浪漫与激情。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红砖美术馆馆长，同时也是本次展览的策展人闫士杰表示，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此次展览也预示着红砖美术馆将会更多关注年轻艺术家，并将他们的作品呈现给中国观众。</w:t>
      </w:r>
      <w:r>
        <w:rPr>
          <w:rFonts w:ascii="Helvetica" w:hAnsi="Helvetica" w:hint="default"/>
        </w:rPr>
        <w:t>”</w:t>
      </w:r>
    </w:p>
    <w:p w14:paraId="7739902E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765D2E2B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作为此次展览的合作机构，大众汽车集团管理董事会成员、大众汽车集团（中国）总裁兼</w:t>
      </w:r>
      <w:r>
        <w:rPr>
          <w:rFonts w:ascii="Helvetica" w:hAnsi="Helvetica"/>
          <w:lang w:val="en-US"/>
        </w:rPr>
        <w:t>CEO</w:t>
      </w:r>
      <w:r>
        <w:rPr>
          <w:rFonts w:eastAsia="Arial Unicode MS"/>
        </w:rPr>
        <w:t>海兹曼教授（</w:t>
      </w:r>
      <w:r>
        <w:rPr>
          <w:rFonts w:ascii="Helvetica" w:hAnsi="Helvetica"/>
          <w:lang w:val="de-DE"/>
        </w:rPr>
        <w:t>Prof. Dr. Jochem Heizmann</w:t>
      </w:r>
      <w:r>
        <w:rPr>
          <w:rFonts w:eastAsia="Arial Unicode MS"/>
        </w:rPr>
        <w:t>）在开幕式上表示，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穆埃的摄影作品引导我</w:t>
      </w:r>
      <w:r>
        <w:rPr>
          <w:rFonts w:eastAsia="Arial Unicode MS"/>
        </w:rPr>
        <w:t>们深刻地去思考一个问题，即在最广泛的语境之下究竟什么才可以被称作是</w:t>
      </w:r>
      <w:r>
        <w:rPr>
          <w:rFonts w:ascii="Helvetica" w:hAnsi="Helvetica" w:hint="default"/>
        </w:rPr>
        <w:t>’</w:t>
      </w:r>
      <w:r>
        <w:rPr>
          <w:rFonts w:eastAsia="Arial Unicode MS"/>
        </w:rPr>
        <w:t>德国的</w:t>
      </w:r>
      <w:r>
        <w:rPr>
          <w:rFonts w:ascii="Helvetica" w:hAnsi="Helvetica" w:hint="default"/>
        </w:rPr>
        <w:t>’</w:t>
      </w:r>
      <w:r>
        <w:rPr>
          <w:rFonts w:eastAsia="Arial Unicode MS"/>
          <w:lang w:val="zh-TW" w:eastAsia="zh-TW"/>
        </w:rPr>
        <w:t>或者是</w:t>
      </w:r>
      <w:r>
        <w:rPr>
          <w:rFonts w:ascii="Helvetica" w:hAnsi="Helvetica" w:hint="default"/>
        </w:rPr>
        <w:t>’</w:t>
      </w:r>
      <w:r>
        <w:rPr>
          <w:rFonts w:eastAsia="Arial Unicode MS"/>
        </w:rPr>
        <w:t>德国性</w:t>
      </w:r>
      <w:r>
        <w:rPr>
          <w:rFonts w:ascii="Helvetica" w:hAnsi="Helvetica" w:hint="default"/>
        </w:rPr>
        <w:t>’</w:t>
      </w:r>
      <w:r>
        <w:rPr>
          <w:rFonts w:eastAsia="Arial Unicode MS"/>
        </w:rPr>
        <w:t>。大众汽车集团（中国）希望带给人们的不仅仅是出行便利，还有文化艺术的感染力。这一场展览将促进中德文化的融合，使每个人受益匪浅。</w:t>
      </w:r>
      <w:r>
        <w:rPr>
          <w:rFonts w:ascii="Helvetica" w:hAnsi="Helvetica" w:hint="default"/>
        </w:rPr>
        <w:t>”</w:t>
      </w:r>
    </w:p>
    <w:p w14:paraId="6FC11264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5CEB8063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作为一位德国当代摄影艺术家，穆埃难以被归类，他摄影作品具有戏剧性的美学特征，使用大画幅胶片相机，在创作手法上长于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用光来雕塑作品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，通过场景和光影设置创造出一个看似颇为熟悉，却濒临决裂和解构的矛盾视觉世界，透过简单而微妙的暗示挖掘隐匿于可见中未被觉察的真实。</w:t>
      </w:r>
    </w:p>
    <w:p w14:paraId="51A92BC2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62008A7D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lastRenderedPageBreak/>
        <w:t>他的镜头中，日暮时分站在勃兰登堡门前的德国前总理赫尔穆特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科尔（</w:t>
      </w:r>
      <w:r>
        <w:rPr>
          <w:rFonts w:ascii="Helvetica" w:hAnsi="Helvetica"/>
          <w:lang w:val="de-DE"/>
        </w:rPr>
        <w:t>Helmut Kohl</w:t>
      </w:r>
      <w:r>
        <w:rPr>
          <w:rFonts w:eastAsia="Arial Unicode MS"/>
        </w:rPr>
        <w:t>）、眺望着风景的德国现任总理安吉拉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默克尔（</w:t>
      </w:r>
      <w:r>
        <w:rPr>
          <w:rFonts w:ascii="Helvetica" w:hAnsi="Helvetica"/>
          <w:lang w:val="de-DE"/>
        </w:rPr>
        <w:t>Angela Merkel</w:t>
      </w:r>
      <w:r>
        <w:rPr>
          <w:rFonts w:eastAsia="Arial Unicode MS"/>
        </w:rPr>
        <w:t>）、凝视着夜空的德国著名出版人弗雷迪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施普林格（</w:t>
      </w:r>
      <w:r>
        <w:rPr>
          <w:rFonts w:ascii="Helvetica" w:hAnsi="Helvetica"/>
          <w:lang w:val="de-DE"/>
        </w:rPr>
        <w:t>Friede Springer</w:t>
      </w:r>
      <w:r>
        <w:rPr>
          <w:rFonts w:eastAsia="Arial Unicode MS"/>
        </w:rPr>
        <w:t>）、在画作前游走的德国著名艺术家格哈德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里希特（</w:t>
      </w:r>
      <w:r>
        <w:rPr>
          <w:rFonts w:ascii="Helvetica" w:hAnsi="Helvetica"/>
          <w:lang w:val="de-DE"/>
        </w:rPr>
        <w:t>Gerhard Richter</w:t>
      </w:r>
      <w:r>
        <w:rPr>
          <w:rFonts w:eastAsia="Arial Unicode MS"/>
        </w:rPr>
        <w:t>）等人物颠覆了符号化的传统公众人物肖像摄影；看似浪漫的风景可能会令人联想起卡斯帕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大卫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弗里德里希（</w:t>
      </w:r>
      <w:r>
        <w:rPr>
          <w:rFonts w:ascii="Helvetica" w:hAnsi="Helvetica"/>
          <w:lang w:val="de-DE"/>
        </w:rPr>
        <w:t>Caspar David Friedrich</w:t>
      </w:r>
      <w:r>
        <w:rPr>
          <w:rFonts w:eastAsia="Arial Unicode MS"/>
        </w:rPr>
        <w:t>），却完全挣脱了运用</w:t>
      </w:r>
      <w:r>
        <w:rPr>
          <w:rFonts w:ascii="Helvetica" w:hAnsi="Helvetica" w:hint="default"/>
        </w:rPr>
        <w:t>“</w:t>
      </w:r>
      <w:r>
        <w:rPr>
          <w:rFonts w:eastAsia="Arial Unicode MS"/>
          <w:lang w:val="zh-TW" w:eastAsia="zh-TW"/>
        </w:rPr>
        <w:t>浪漫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元素加以表现的桎梏；还有圣诞</w:t>
      </w:r>
      <w:r>
        <w:rPr>
          <w:rFonts w:eastAsia="Arial Unicode MS"/>
        </w:rPr>
        <w:t>树、难民和森帕歌剧院（</w:t>
      </w:r>
      <w:r>
        <w:rPr>
          <w:rFonts w:ascii="Helvetica" w:hAnsi="Helvetica"/>
          <w:lang w:val="it-IT"/>
        </w:rPr>
        <w:t>Semperoper</w:t>
      </w:r>
      <w:r>
        <w:rPr>
          <w:rFonts w:eastAsia="Arial Unicode MS"/>
        </w:rPr>
        <w:t>）庆祝胜利的德累斯顿</w:t>
      </w:r>
      <w:r>
        <w:rPr>
          <w:rFonts w:ascii="Helvetica" w:hAnsi="Helvetica" w:hint="default"/>
        </w:rPr>
        <w:t>“</w:t>
      </w:r>
      <w:r>
        <w:rPr>
          <w:rFonts w:eastAsia="Arial Unicode MS"/>
          <w:lang w:val="zh-TW" w:eastAsia="zh-TW"/>
        </w:rPr>
        <w:t>足球流氓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，皆在开放、干扰和即兴的设置间呈现出多重解读性和不确定性。</w:t>
      </w:r>
    </w:p>
    <w:p w14:paraId="49CDD585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78852FAC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ascii="Helvetica" w:hAnsi="Helvetica"/>
        </w:rPr>
        <w:t>1989</w:t>
      </w:r>
      <w:r>
        <w:rPr>
          <w:rFonts w:eastAsia="Arial Unicode MS"/>
        </w:rPr>
        <w:t>年柏林墙倒塌时，穆埃还只是一个十岁的小男孩，从那时起，德国的历史进入了他的生活。穆埃从</w:t>
      </w:r>
      <w:r>
        <w:rPr>
          <w:rFonts w:ascii="Helvetica" w:hAnsi="Helvetica"/>
        </w:rPr>
        <w:t>2004</w:t>
      </w:r>
      <w:r>
        <w:rPr>
          <w:rFonts w:eastAsia="Arial Unicode MS"/>
        </w:rPr>
        <w:t>年开始研究纳粹时期的德国，他在吕根岛（</w:t>
      </w:r>
      <w:r>
        <w:rPr>
          <w:rFonts w:ascii="Helvetica" w:hAnsi="Helvetica"/>
        </w:rPr>
        <w:t>R</w:t>
      </w:r>
      <w:r>
        <w:rPr>
          <w:rFonts w:ascii="Helvetica" w:hAnsi="Helvetica" w:hint="default"/>
        </w:rPr>
        <w:t>ü</w:t>
      </w:r>
      <w:r>
        <w:rPr>
          <w:rFonts w:ascii="Helvetica" w:hAnsi="Helvetica"/>
        </w:rPr>
        <w:t>gen</w:t>
      </w:r>
      <w:r>
        <w:rPr>
          <w:rFonts w:eastAsia="Arial Unicode MS"/>
        </w:rPr>
        <w:t>）上以纳粹规划的庞大旅游设施而闻名的普洛拉（</w:t>
      </w:r>
      <w:r>
        <w:rPr>
          <w:rFonts w:ascii="Helvetica" w:hAnsi="Helvetica"/>
        </w:rPr>
        <w:t>Prora</w:t>
      </w:r>
      <w:r>
        <w:rPr>
          <w:rFonts w:eastAsia="Arial Unicode MS"/>
        </w:rPr>
        <w:t>）度假村拍摄了时尚照片。几年后，他在</w:t>
      </w:r>
      <w:r>
        <w:rPr>
          <w:rFonts w:ascii="Helvetica" w:hAnsi="Helvetica"/>
        </w:rPr>
        <w:t>1936</w:t>
      </w:r>
      <w:r>
        <w:rPr>
          <w:rFonts w:eastAsia="Arial Unicode MS"/>
        </w:rPr>
        <w:t>年奥运村的游泳池拍摄了照片。两个地方均为前东德的军事禁区。在拍摄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上萨尔茨堡山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（</w:t>
      </w:r>
      <w:r>
        <w:rPr>
          <w:rFonts w:ascii="Helvetica" w:hAnsi="Helvetica"/>
          <w:lang w:val="de-DE"/>
        </w:rPr>
        <w:t>Obersalzberg</w:t>
      </w:r>
      <w:r>
        <w:rPr>
          <w:rFonts w:eastAsia="Arial Unicode MS"/>
        </w:rPr>
        <w:t>）系列时，艺术家在四年时间中数次访问了贝希特斯加登（</w:t>
      </w:r>
      <w:r>
        <w:rPr>
          <w:rFonts w:ascii="Helvetica" w:hAnsi="Helvetica"/>
          <w:lang w:val="de-DE"/>
        </w:rPr>
        <w:t>Berchtesgaden</w:t>
      </w:r>
      <w:r>
        <w:rPr>
          <w:rFonts w:eastAsia="Arial Unicode MS"/>
        </w:rPr>
        <w:t>）希特勒的私人别墅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鹰巢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，并研究了希特勒的私人摄影师沃尔特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弗伦茨（</w:t>
      </w:r>
      <w:r>
        <w:rPr>
          <w:rFonts w:ascii="Helvetica" w:hAnsi="Helvetica"/>
          <w:lang w:val="de-DE"/>
        </w:rPr>
        <w:t>Walter Frentz</w:t>
      </w:r>
      <w:r>
        <w:rPr>
          <w:rFonts w:eastAsia="Arial Unicode MS"/>
        </w:rPr>
        <w:t>）在萨尔斯堡拍摄的数千张照片，从其图像中提取关于权力和奴性的纳粹军官姿态、</w:t>
      </w:r>
      <w:r>
        <w:rPr>
          <w:rFonts w:ascii="Helvetica" w:hAnsi="Helvetica" w:hint="default"/>
        </w:rPr>
        <w:t>“</w:t>
      </w:r>
      <w:r>
        <w:rPr>
          <w:rFonts w:eastAsia="Arial Unicode MS"/>
        </w:rPr>
        <w:t>纳粹化</w:t>
      </w:r>
      <w:r>
        <w:rPr>
          <w:rFonts w:ascii="Helvetica" w:hAnsi="Helvetica" w:hint="default"/>
        </w:rPr>
        <w:t>”</w:t>
      </w:r>
      <w:r>
        <w:rPr>
          <w:rFonts w:eastAsia="Arial Unicode MS"/>
        </w:rPr>
        <w:t>的风景和聚光方式为线索，拍摄置于风景中或聚光灯下的着军装或裸体的纳粹军官、传统编发女性及物品。这些作品都将在此次展览中与观众见面。</w:t>
      </w:r>
    </w:p>
    <w:p w14:paraId="2882C9F4" w14:textId="77777777" w:rsidR="005F1CF5" w:rsidRDefault="005F1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</w:p>
    <w:p w14:paraId="3C8A61D8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关于艺术家</w:t>
      </w:r>
    </w:p>
    <w:p w14:paraId="23D86AE5" w14:textId="77777777" w:rsidR="005F1CF5" w:rsidRDefault="00353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default"/>
        </w:rPr>
      </w:pPr>
      <w:r>
        <w:rPr>
          <w:rFonts w:eastAsia="Arial Unicode MS"/>
        </w:rPr>
        <w:t>安德里亚斯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穆埃</w:t>
      </w:r>
      <w:r>
        <w:rPr>
          <w:rFonts w:ascii="Helvetica" w:hAnsi="Helvetica"/>
        </w:rPr>
        <w:t>1979</w:t>
      </w:r>
      <w:r>
        <w:rPr>
          <w:rFonts w:eastAsia="Arial Unicode MS"/>
        </w:rPr>
        <w:t>年生于卡尔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马克思城（现开姆尼茨</w:t>
      </w:r>
      <w:r>
        <w:rPr>
          <w:rFonts w:ascii="Helvetica" w:hAnsi="Helvetica"/>
          <w:lang w:val="de-DE"/>
        </w:rPr>
        <w:t>Chemnitz</w:t>
      </w:r>
      <w:r>
        <w:rPr>
          <w:rFonts w:eastAsia="Arial Unicode MS"/>
        </w:rPr>
        <w:t>）</w:t>
      </w:r>
      <w:r>
        <w:rPr>
          <w:rFonts w:ascii="Helvetica" w:hAnsi="Helvetica"/>
        </w:rPr>
        <w:t>,</w:t>
      </w:r>
      <w:r>
        <w:rPr>
          <w:rFonts w:eastAsia="Arial Unicode MS"/>
        </w:rPr>
        <w:t>在柏林工作和生活。他接受过胶片冲</w:t>
      </w:r>
      <w:r>
        <w:rPr>
          <w:rFonts w:eastAsia="Arial Unicode MS"/>
        </w:rPr>
        <w:t>洗的技术训练，担任过阿里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凯佩内克（</w:t>
      </w:r>
      <w:r>
        <w:rPr>
          <w:rFonts w:ascii="Helvetica" w:hAnsi="Helvetica"/>
        </w:rPr>
        <w:t>Ali Kepenek</w:t>
      </w:r>
      <w:r>
        <w:rPr>
          <w:rFonts w:eastAsia="Arial Unicode MS"/>
        </w:rPr>
        <w:t>）和阿纳托尔</w:t>
      </w:r>
      <w:r>
        <w:rPr>
          <w:rFonts w:ascii="Helvetica" w:hAnsi="Helvetica" w:hint="default"/>
          <w:lang w:val="de-DE"/>
        </w:rPr>
        <w:t>·</w:t>
      </w:r>
      <w:r>
        <w:rPr>
          <w:rFonts w:eastAsia="Arial Unicode MS"/>
        </w:rPr>
        <w:t>科特（</w:t>
      </w:r>
      <w:r>
        <w:rPr>
          <w:rFonts w:ascii="Helvetica" w:hAnsi="Helvetica"/>
          <w:lang w:val="it-IT"/>
        </w:rPr>
        <w:t>Anatol Kotte</w:t>
      </w:r>
      <w:r>
        <w:rPr>
          <w:rFonts w:eastAsia="Arial Unicode MS"/>
        </w:rPr>
        <w:t>）的助手，之后自己也投入了摄影创作。作为一名自由摄影师，他起初专注于拍摄音乐人、演员和艺术家的肖像，并且在各种各样的杂志和报纸上发表过作品。他的第一个主题系列的创作开始于</w:t>
      </w:r>
      <w:r>
        <w:rPr>
          <w:rFonts w:ascii="Helvetica" w:hAnsi="Helvetica"/>
        </w:rPr>
        <w:t>2004</w:t>
      </w:r>
      <w:r>
        <w:rPr>
          <w:rFonts w:eastAsia="Arial Unicode MS"/>
        </w:rPr>
        <w:t>年。自</w:t>
      </w:r>
      <w:r>
        <w:rPr>
          <w:rFonts w:ascii="Helvetica" w:hAnsi="Helvetica"/>
        </w:rPr>
        <w:t>2010</w:t>
      </w:r>
      <w:r>
        <w:rPr>
          <w:rFonts w:eastAsia="Arial Unicode MS"/>
        </w:rPr>
        <w:t>年起，穆埃参加了在众多世界顶尖博物馆和机构举办的个展和群展。</w:t>
      </w:r>
    </w:p>
    <w:sectPr w:rsidR="005F1CF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99FE" w14:textId="77777777" w:rsidR="0035303D" w:rsidRDefault="0035303D">
      <w:pPr>
        <w:rPr>
          <w:rFonts w:hint="default"/>
        </w:rPr>
      </w:pPr>
      <w:r>
        <w:separator/>
      </w:r>
    </w:p>
  </w:endnote>
  <w:endnote w:type="continuationSeparator" w:id="0">
    <w:p w14:paraId="225BE059" w14:textId="77777777" w:rsidR="0035303D" w:rsidRDefault="0035303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51F6" w14:textId="77777777" w:rsidR="005F1CF5" w:rsidRDefault="005F1CF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6010" w14:textId="77777777" w:rsidR="0035303D" w:rsidRDefault="0035303D">
      <w:pPr>
        <w:rPr>
          <w:rFonts w:hint="default"/>
        </w:rPr>
      </w:pPr>
      <w:r>
        <w:separator/>
      </w:r>
    </w:p>
  </w:footnote>
  <w:footnote w:type="continuationSeparator" w:id="0">
    <w:p w14:paraId="5ED72BF3" w14:textId="77777777" w:rsidR="0035303D" w:rsidRDefault="0035303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2AF8" w14:textId="77777777" w:rsidR="005F1CF5" w:rsidRDefault="005F1C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hideSpellingErrors/>
  <w:hideGrammaticalErrors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5"/>
    <w:rsid w:val="0035303D"/>
    <w:rsid w:val="005F1CF5"/>
    <w:rsid w:val="007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F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Macintosh Word</Application>
  <DocSecurity>0</DocSecurity>
  <Lines>15</Lines>
  <Paragraphs>4</Paragraphs>
  <ScaleCrop>false</ScaleCrop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2</cp:revision>
  <dcterms:created xsi:type="dcterms:W3CDTF">2018-09-11T17:31:00Z</dcterms:created>
  <dcterms:modified xsi:type="dcterms:W3CDTF">2018-09-11T17:31:00Z</dcterms:modified>
</cp:coreProperties>
</file>