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rPr>
          <w:lang w:val="zh-TW" w:eastAsia="zh-TW"/>
        </w:rPr>
      </w:pPr>
    </w:p>
    <w:tbl>
      <w:tblPr>
        <w:tblStyle w:val="3"/>
        <w:tblpPr w:leftFromText="180" w:rightFromText="180" w:vertAnchor="text" w:horzAnchor="page" w:tblpX="1533" w:tblpY="278"/>
        <w:tblOverlap w:val="never"/>
        <w:tblW w:w="9087" w:type="dxa"/>
        <w:tblInd w:w="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D0DDEF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94"/>
        <w:gridCol w:w="3339"/>
        <w:gridCol w:w="3454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</w:tblPrEx>
        <w:trPr>
          <w:trHeight w:val="360" w:hRule="atLeast"/>
        </w:trPr>
        <w:tc>
          <w:tcPr>
            <w:tcW w:w="9087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jc w:val="center"/>
              <w:rPr>
                <w:rFonts w:hint="default" w:eastAsia="Arial Unicode MS"/>
                <w:lang w:val="en-US" w:eastAsia="zh-Hans"/>
              </w:rPr>
            </w:pPr>
            <w:r>
              <w:rPr>
                <w:rFonts w:hint="eastAsia" w:ascii="PingFang SC Regular" w:hAnsi="PingFang SC Regular" w:eastAsia="PingFang SC Regular" w:cs="PingFang SC Regular"/>
                <w:b/>
                <w:bCs w:val="0"/>
                <w:rtl w:val="0"/>
                <w:lang w:val="en-US" w:eastAsia="zh-Hans"/>
              </w:rPr>
              <w:t>沈远：垂钓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</w:tblPrEx>
        <w:trPr>
          <w:trHeight w:val="370" w:hRule="atLeast"/>
        </w:trPr>
        <w:tc>
          <w:tcPr>
            <w:tcW w:w="2294" w:type="dxa"/>
            <w:tcBorders>
              <w:top w:val="single" w:color="000000" w:sz="2" w:space="0"/>
              <w:left w:val="single" w:color="000000" w:sz="2" w:space="0"/>
              <w:bottom w:val="single" w:color="000000" w:sz="6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</w:pPr>
            <w:r>
              <w:rPr>
                <w:rFonts w:hint="eastAsia"/>
                <w:rtl w:val="0"/>
                <w:lang w:val="zh-TW" w:eastAsia="zh-TW"/>
              </w:rPr>
              <w:t>作品图片（</w:t>
            </w:r>
            <w:r>
              <w:rPr>
                <w:rtl w:val="0"/>
                <w:lang w:val="en-US"/>
              </w:rPr>
              <w:t>P</w:t>
            </w:r>
            <w:r>
              <w:rPr>
                <w:rtl w:val="0"/>
                <w:lang w:val="zh-TW" w:eastAsia="zh-TW"/>
              </w:rPr>
              <w:t>icture</w:t>
            </w:r>
            <w:r>
              <w:rPr>
                <w:rFonts w:hint="eastAsia"/>
                <w:rtl w:val="0"/>
                <w:lang w:val="zh-TW" w:eastAsia="zh-TW"/>
              </w:rPr>
              <w:t>）</w:t>
            </w:r>
          </w:p>
        </w:tc>
        <w:tc>
          <w:tcPr>
            <w:tcW w:w="3339" w:type="dxa"/>
            <w:tcBorders>
              <w:top w:val="single" w:color="000000" w:sz="2" w:space="0"/>
              <w:left w:val="single" w:color="000000" w:sz="2" w:space="0"/>
              <w:bottom w:val="single" w:color="000000" w:sz="6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</w:pPr>
            <w:r>
              <w:rPr>
                <w:rFonts w:hint="eastAsia"/>
                <w:rtl w:val="0"/>
                <w:lang w:val="zh-TW" w:eastAsia="zh-TW"/>
              </w:rPr>
              <w:t>作品图注（</w:t>
            </w:r>
            <w:r>
              <w:rPr>
                <w:rtl w:val="0"/>
                <w:lang w:val="zh-TW" w:eastAsia="zh-TW"/>
              </w:rPr>
              <w:t>Caption</w:t>
            </w:r>
            <w:r>
              <w:rPr>
                <w:rtl w:val="0"/>
                <w:lang w:val="en-US"/>
              </w:rPr>
              <w:t>_CN</w:t>
            </w:r>
            <w:r>
              <w:rPr>
                <w:rFonts w:hint="eastAsia"/>
                <w:rtl w:val="0"/>
                <w:lang w:val="zh-TW" w:eastAsia="zh-TW"/>
              </w:rPr>
              <w:t>）</w:t>
            </w:r>
          </w:p>
        </w:tc>
        <w:tc>
          <w:tcPr>
            <w:tcW w:w="3454" w:type="dxa"/>
            <w:tcBorders>
              <w:top w:val="single" w:color="000000" w:sz="2" w:space="0"/>
              <w:left w:val="single" w:color="000000" w:sz="2" w:space="0"/>
              <w:bottom w:val="single" w:color="000000" w:sz="6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</w:pPr>
            <w:r>
              <w:rPr>
                <w:rFonts w:hint="eastAsia"/>
                <w:rtl w:val="0"/>
                <w:lang w:val="zh-TW" w:eastAsia="zh-TW"/>
              </w:rPr>
              <w:t>作品图注（</w:t>
            </w:r>
            <w:r>
              <w:rPr>
                <w:rtl w:val="0"/>
                <w:lang w:val="zh-TW" w:eastAsia="zh-TW"/>
              </w:rPr>
              <w:t>Caption_</w:t>
            </w:r>
            <w:r>
              <w:rPr>
                <w:rtl w:val="0"/>
                <w:lang w:val="en-US"/>
              </w:rPr>
              <w:t>EN</w:t>
            </w:r>
            <w:r>
              <w:rPr>
                <w:rFonts w:hint="eastAsia"/>
                <w:rtl w:val="0"/>
                <w:lang w:val="zh-TW" w:eastAsia="zh-TW"/>
              </w:rPr>
              <w:t>）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</w:tblPrEx>
        <w:trPr>
          <w:trHeight w:val="2910" w:hRule="atLeast"/>
        </w:trPr>
        <w:tc>
          <w:tcPr>
            <w:tcW w:w="2294" w:type="dxa"/>
            <w:tcBorders>
              <w:top w:val="single" w:color="000000" w:sz="6" w:space="0"/>
              <w:left w:val="single" w:color="000000" w:sz="2" w:space="0"/>
              <w:bottom w:val="single" w:color="000000" w:sz="6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308735" cy="1962785"/>
                  <wp:effectExtent l="0" t="0" r="12065" b="18415"/>
                  <wp:docPr id="1" name="图片 1" descr="/private/var/folders/4r/prjwlw990dvbw2ppfk4hxjxc0000gn/T/com.kingsoft.wpsoffice.mac/picturecompress_2022110218501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private/var/folders/4r/prjwlw990dvbw2ppfk4hxjxc0000gn/T/com.kingsoft.wpsoffice.mac/picturecompress_2022110218501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tcBorders>
              <w:top w:val="single" w:color="000000" w:sz="6" w:space="0"/>
              <w:left w:val="single" w:color="000000" w:sz="2" w:space="0"/>
              <w:bottom w:val="single" w:color="000000" w:sz="6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eastAsia"/>
                <w:rtl w:val="0"/>
                <w:lang w:val="en-US" w:eastAsia="zh-Hans"/>
              </w:rPr>
            </w:pPr>
            <w:r>
              <w:rPr>
                <w:rFonts w:hint="eastAsia"/>
                <w:rtl w:val="0"/>
                <w:lang w:val="en-US" w:eastAsia="zh-Hans"/>
              </w:rPr>
              <w:t>沈远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  <w:lang w:val="zh-TW" w:eastAsia="zh-TW"/>
              </w:rPr>
            </w:pPr>
            <w:r>
              <w:rPr>
                <w:rFonts w:hint="eastAsia"/>
                <w:rtl w:val="0"/>
                <w:lang w:val="zh-TW" w:eastAsia="zh-TW"/>
              </w:rPr>
              <w:t>《</w:t>
            </w:r>
            <w:r>
              <w:rPr>
                <w:rFonts w:hint="eastAsia"/>
                <w:rtl w:val="0"/>
                <w:lang w:val="en-US" w:eastAsia="zh-Hans"/>
              </w:rPr>
              <w:t>垂钓巴黎的空气，</w:t>
            </w:r>
            <w:r>
              <w:rPr>
                <w:rFonts w:hint="default"/>
                <w:rtl w:val="0"/>
                <w:lang w:eastAsia="zh-Hans"/>
              </w:rPr>
              <w:t>2020</w:t>
            </w:r>
            <w:r>
              <w:rPr>
                <w:rFonts w:hint="eastAsia"/>
                <w:rtl w:val="0"/>
                <w:lang w:val="zh-TW" w:eastAsia="zh-TW"/>
              </w:rPr>
              <w:t>》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  <w:lang w:eastAsia="zh-TW"/>
              </w:rPr>
            </w:pPr>
            <w:r>
              <w:rPr>
                <w:rtl w:val="0"/>
                <w:lang w:val="en-US"/>
              </w:rPr>
              <w:t>2</w:t>
            </w:r>
            <w:r>
              <w:rPr>
                <w:rFonts w:hint="default"/>
                <w:rtl w:val="0"/>
              </w:rPr>
              <w:t>020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  <w:lang w:val="zh-TW" w:eastAsia="zh-TW"/>
              </w:rPr>
            </w:pPr>
            <w:r>
              <w:rPr>
                <w:rFonts w:hint="eastAsia"/>
                <w:rtl w:val="0"/>
                <w:lang w:val="zh-TW" w:eastAsia="zh-TW"/>
              </w:rPr>
              <w:t>木窗、竹条、铜丝、玻璃、玻璃瓶、钢板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146 x 98 x 55 cm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  <w:lang w:val="en-US" w:eastAsia="zh-CN"/>
              </w:rPr>
              <w:t>红砖美术馆“垂钓”展览现场，2022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</w:p>
        </w:tc>
        <w:tc>
          <w:tcPr>
            <w:tcW w:w="3454" w:type="dxa"/>
            <w:tcBorders>
              <w:top w:val="single" w:color="000000" w:sz="6" w:space="0"/>
              <w:left w:val="single" w:color="000000" w:sz="2" w:space="0"/>
              <w:bottom w:val="single" w:color="000000" w:sz="6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spacing w:after="156" w:afterLines="50"/>
              <w:rPr>
                <w:rFonts w:hint="default" w:ascii="Times New Roman" w:hAnsi="Times New Roman" w:eastAsia="华文宋体" w:cs="Times New Roman"/>
                <w:lang w:eastAsia="zh-Hans"/>
              </w:rPr>
            </w:pPr>
            <w:r>
              <w:rPr>
                <w:rFonts w:hint="default" w:eastAsia="华文宋体" w:cs="Times New Roman"/>
              </w:rPr>
              <w:t>S</w:t>
            </w:r>
            <w:r>
              <w:rPr>
                <w:rFonts w:hint="eastAsia" w:eastAsia="华文宋体" w:cs="Times New Roman"/>
                <w:lang w:val="en-US" w:eastAsia="zh-Hans"/>
              </w:rPr>
              <w:t>he</w:t>
            </w:r>
            <w:r>
              <w:rPr>
                <w:rFonts w:hint="default" w:eastAsia="华文宋体" w:cs="Times New Roman"/>
                <w:lang w:eastAsia="zh-Hans"/>
              </w:rPr>
              <w:t>n Yuan</w:t>
            </w:r>
          </w:p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56" w:afterLines="50"/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</w:pPr>
            <w:r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  <w:t>Pêcher l'air de Paris 2020</w:t>
            </w:r>
          </w:p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56" w:afterLines="50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2020</w:t>
            </w:r>
          </w:p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56" w:afterLines="50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Wooden window, bamboo strip, copper wire, glass, glass bottle, steel plate</w:t>
            </w:r>
          </w:p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56" w:afterLines="50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146 x 98 x 55 cm</w:t>
            </w:r>
          </w:p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after="156" w:afterLines="50"/>
              <w:rPr>
                <w:rFonts w:hint="default" w:eastAsia="Arial Unicode MS"/>
                <w:rtl w:val="0"/>
                <w:lang w:eastAsia="zh-Hans"/>
              </w:rPr>
            </w:pPr>
            <w:r>
              <w:rPr>
                <w:rFonts w:hint="eastAsia"/>
                <w:rtl w:val="0"/>
                <w:lang w:eastAsia="zh-Hans"/>
              </w:rPr>
              <w:t>“</w:t>
            </w:r>
            <w:r>
              <w:rPr>
                <w:rFonts w:hint="default"/>
                <w:rtl w:val="0"/>
                <w:lang w:eastAsia="zh-Hans"/>
              </w:rPr>
              <w:t>A</w:t>
            </w:r>
            <w:r>
              <w:rPr>
                <w:rFonts w:hint="eastAsia"/>
                <w:rtl w:val="0"/>
                <w:lang w:val="en-US" w:eastAsia="zh-Hans"/>
              </w:rPr>
              <w:t>ng</w:t>
            </w:r>
            <w:r>
              <w:rPr>
                <w:rFonts w:hint="default"/>
                <w:rtl w:val="0"/>
                <w:lang w:eastAsia="zh-Hans"/>
              </w:rPr>
              <w:t>ling” exhibition view at Red B</w:t>
            </w:r>
            <w:r>
              <w:rPr>
                <w:rFonts w:hint="eastAsia"/>
                <w:rtl w:val="0"/>
                <w:lang w:val="en-US" w:eastAsia="zh-Hans"/>
              </w:rPr>
              <w:t>ric</w:t>
            </w:r>
            <w:r>
              <w:rPr>
                <w:rFonts w:hint="default"/>
                <w:rtl w:val="0"/>
                <w:lang w:eastAsia="zh-Hans"/>
              </w:rPr>
              <w:t>k Art Museum, 2022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</w:tblPrEx>
        <w:trPr>
          <w:trHeight w:val="2265" w:hRule="atLeast"/>
        </w:trPr>
        <w:tc>
          <w:tcPr>
            <w:tcW w:w="2294" w:type="dxa"/>
            <w:tcBorders>
              <w:top w:val="single" w:color="000000" w:sz="6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280160" cy="736600"/>
                  <wp:effectExtent l="0" t="0" r="15240" b="0"/>
                  <wp:docPr id="2" name="图片 2" descr="/private/var/folders/4r/prjwlw990dvbw2ppfk4hxjxc0000gn/T/com.kingsoft.wpsoffice.mac/picturecompress_202211021850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private/var/folders/4r/prjwlw990dvbw2ppfk4hxjxc0000gn/T/com.kingsoft.wpsoffice.mac/picturecompress_202211021850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tcBorders>
              <w:top w:val="single" w:color="000000" w:sz="6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rtl w:val="0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rtl w:val="0"/>
                <w:lang w:val="en-US" w:eastAsia="zh-Hans"/>
              </w:rPr>
              <w:t>沈远</w:t>
            </w:r>
          </w:p>
          <w:p>
            <w:pPr>
              <w:framePr w:wrap="auto" w:vAnchor="margin" w:hAnchor="text" w:yAlign="inline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rtl w:val="0"/>
                <w:lang w:val="zh-TW" w:eastAsia="zh-TW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rtl w:val="0"/>
                <w:lang w:val="zh-TW" w:eastAsia="zh-TW"/>
              </w:rPr>
              <w:t>《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rtl w:val="0"/>
                <w:lang w:val="en-US" w:eastAsia="zh-Hans"/>
              </w:rPr>
              <w:t>记忆的碎片，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rtl w:val="0"/>
                <w:lang w:eastAsia="zh-Hans"/>
              </w:rPr>
              <w:t>2019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rtl w:val="0"/>
                <w:lang w:val="zh-TW" w:eastAsia="zh-TW"/>
              </w:rPr>
              <w:t>》</w:t>
            </w:r>
          </w:p>
          <w:p>
            <w:pPr>
              <w:framePr w:wrap="auto" w:vAnchor="margin" w:hAnchor="text" w:yAlign="inline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rtl w:val="0"/>
                <w:lang w:eastAsia="zh-TW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rtl w:val="0"/>
                <w:lang w:eastAsia="zh-TW"/>
              </w:rPr>
              <w:t>2019</w:t>
            </w:r>
          </w:p>
          <w:p>
            <w:pPr>
              <w:framePr w:wrap="auto" w:vAnchor="margin" w:hAnchor="text" w:yAlign="inline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</w:rPr>
              <w:t>木头、铁丝、纸片560 x 160 x 216 cm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  <w:lang w:val="en-US" w:eastAsia="zh-CN"/>
              </w:rPr>
              <w:t>红砖美术馆“垂钓”展览现场，2022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</w:p>
        </w:tc>
        <w:tc>
          <w:tcPr>
            <w:tcW w:w="3454" w:type="dxa"/>
            <w:tcBorders>
              <w:top w:val="single" w:color="000000" w:sz="6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Shen Yuan</w:t>
            </w:r>
          </w:p>
          <w:p>
            <w:pPr>
              <w:framePr w:wrap="auto" w:vAnchor="margin" w:hAnchor="text" w:yAlign="inline"/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</w:pPr>
            <w:r>
              <w:rPr>
                <w:rFonts w:hint="default"/>
                <w:i/>
                <w:iCs/>
                <w:rtl w:val="0"/>
              </w:rPr>
              <w:t>F</w:t>
            </w:r>
            <w:r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  <w:t>ragments de mémoire 2019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2019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Wood, iron wire, paper sheet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560 x 160 x 216 cm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eastAsia"/>
                <w:rtl w:val="0"/>
                <w:lang w:eastAsia="zh-Hans"/>
              </w:rPr>
              <w:t>“</w:t>
            </w:r>
            <w:r>
              <w:rPr>
                <w:rFonts w:hint="default"/>
                <w:rtl w:val="0"/>
                <w:lang w:eastAsia="zh-Hans"/>
              </w:rPr>
              <w:t>A</w:t>
            </w:r>
            <w:r>
              <w:rPr>
                <w:rFonts w:hint="eastAsia"/>
                <w:rtl w:val="0"/>
                <w:lang w:val="en-US" w:eastAsia="zh-Hans"/>
              </w:rPr>
              <w:t>ng</w:t>
            </w:r>
            <w:r>
              <w:rPr>
                <w:rFonts w:hint="default"/>
                <w:rtl w:val="0"/>
                <w:lang w:eastAsia="zh-Hans"/>
              </w:rPr>
              <w:t>ling”</w:t>
            </w:r>
            <w:r>
              <w:rPr>
                <w:rFonts w:hint="default"/>
                <w:rtl w:val="0"/>
                <w:lang w:eastAsia="zh-Hans"/>
              </w:rPr>
              <w:t xml:space="preserve"> </w:t>
            </w:r>
            <w:r>
              <w:rPr>
                <w:rFonts w:hint="default"/>
                <w:rtl w:val="0"/>
                <w:lang w:eastAsia="zh-Hans"/>
              </w:rPr>
              <w:t>exhibition view at Red B</w:t>
            </w:r>
            <w:r>
              <w:rPr>
                <w:rFonts w:hint="eastAsia"/>
                <w:rtl w:val="0"/>
                <w:lang w:val="en-US" w:eastAsia="zh-Hans"/>
              </w:rPr>
              <w:t>ric</w:t>
            </w:r>
            <w:r>
              <w:rPr>
                <w:rFonts w:hint="default"/>
                <w:rtl w:val="0"/>
                <w:lang w:eastAsia="zh-Hans"/>
              </w:rPr>
              <w:t>k Art Museum, 2022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</w:tblPrEx>
        <w:trPr>
          <w:trHeight w:val="90" w:hRule="atLeast"/>
        </w:trPr>
        <w:tc>
          <w:tcPr>
            <w:tcW w:w="2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280160" cy="853440"/>
                  <wp:effectExtent l="0" t="0" r="15240" b="10160"/>
                  <wp:docPr id="3" name="图片 3" descr="/private/var/folders/4r/prjwlw990dvbw2ppfk4hxjxc0000gn/T/com.kingsoft.wpsoffice.mac/picturecompress_2022110218504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private/var/folders/4r/prjwlw990dvbw2ppfk4hxjxc0000gn/T/com.kingsoft.wpsoffice.mac/picturecompress_2022110218504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eastAsia" w:ascii="黑体" w:hAnsi="黑体" w:eastAsia="黑体" w:cs="黑体"/>
                <w:b w:val="0"/>
                <w:bCs w:val="0"/>
                <w:rtl w:val="0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rtl w:val="0"/>
                <w:lang w:val="en-US" w:eastAsia="zh-Hans"/>
              </w:rPr>
              <w:t>沈远</w:t>
            </w:r>
          </w:p>
          <w:p>
            <w:pPr>
              <w:framePr w:wrap="auto" w:vAnchor="margin" w:hAnchor="text" w:yAlign="inline"/>
              <w:rPr>
                <w:rFonts w:hint="eastAsia" w:ascii="黑体" w:hAnsi="黑体" w:eastAsia="黑体" w:cs="黑体"/>
                <w:b w:val="0"/>
                <w:bCs w:val="0"/>
                <w:rtl w:val="0"/>
                <w:lang w:val="zh-TW" w:eastAsia="zh-TW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rtl w:val="0"/>
                <w:lang w:val="zh-TW" w:eastAsia="zh-TW"/>
              </w:rPr>
              <w:t>《Gazelles</w:t>
            </w:r>
            <w:r>
              <w:rPr>
                <w:rFonts w:hint="eastAsia" w:ascii="黑体" w:hAnsi="黑体" w:eastAsia="黑体" w:cs="黑体"/>
                <w:b w:val="0"/>
                <w:bCs w:val="0"/>
                <w:rtl w:val="0"/>
                <w:lang w:val="zh-TW" w:eastAsia="zh-Hans"/>
              </w:rPr>
              <w:t>，</w:t>
            </w:r>
            <w:r>
              <w:rPr>
                <w:rFonts w:hint="eastAsia" w:ascii="黑体" w:hAnsi="黑体" w:eastAsia="黑体" w:cs="黑体"/>
                <w:b w:val="0"/>
                <w:bCs w:val="0"/>
                <w:rtl w:val="0"/>
                <w:lang w:val="zh-TW" w:eastAsia="zh-TW"/>
              </w:rPr>
              <w:t>1990-2020》</w:t>
            </w:r>
          </w:p>
          <w:p>
            <w:pPr>
              <w:framePr w:wrap="auto" w:vAnchor="margin" w:hAnchor="text" w:yAlign="inline"/>
              <w:rPr>
                <w:rFonts w:hint="eastAsia" w:ascii="黑体" w:hAnsi="黑体" w:eastAsia="黑体" w:cs="黑体"/>
                <w:b w:val="0"/>
                <w:bCs w:val="0"/>
                <w:rtl w:val="0"/>
                <w:lang w:eastAsia="zh-TW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rtl w:val="0"/>
                <w:lang w:eastAsia="zh-TW"/>
              </w:rPr>
              <w:t>1990-2020</w:t>
            </w:r>
          </w:p>
          <w:p>
            <w:pPr>
              <w:framePr w:wrap="auto" w:vAnchor="margin" w:hAnchor="text" w:yAlign="inline"/>
              <w:rPr>
                <w:rFonts w:hint="eastAsia" w:ascii="黑体" w:hAnsi="黑体" w:eastAsia="黑体" w:cs="黑体"/>
                <w:b w:val="0"/>
                <w:bCs w:val="0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</w:rPr>
              <w:t>蜡、铁丝、铁条、铜丝、铜</w:t>
            </w:r>
          </w:p>
          <w:p>
            <w:pPr>
              <w:framePr w:wrap="auto" w:vAnchor="margin" w:hAnchor="text" w:yAlign="inline"/>
              <w:rPr>
                <w:rFonts w:hint="eastAsia" w:ascii="黑体" w:hAnsi="黑体" w:eastAsia="黑体" w:cs="黑体"/>
                <w:b w:val="0"/>
                <w:bCs w:val="0"/>
                <w:sz w:val="24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</w:rPr>
              <w:t>196 x 75 x 14 cm, 97 x 74 x 20 cm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红砖美术馆“垂钓”展览现场，2022</w:t>
            </w:r>
          </w:p>
        </w:tc>
        <w:tc>
          <w:tcPr>
            <w:tcW w:w="3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Shen Yuan</w:t>
            </w:r>
          </w:p>
          <w:p>
            <w:pPr>
              <w:framePr w:wrap="auto" w:vAnchor="margin" w:hAnchor="text" w:yAlign="inline"/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</w:pPr>
            <w:r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  <w:t>Gazelles 1990-2020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1990-2020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Wax, iron wire, iron bar, copper wire, copper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196 x 75 x 14 cm, 97 x 74 x 20 cm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  <w:lang w:eastAsia="zh-Hans"/>
              </w:rPr>
              <w:t>“</w:t>
            </w:r>
            <w:r>
              <w:rPr>
                <w:rFonts w:hint="default"/>
                <w:rtl w:val="0"/>
                <w:lang w:eastAsia="zh-Hans"/>
              </w:rPr>
              <w:t>A</w:t>
            </w:r>
            <w:r>
              <w:rPr>
                <w:rFonts w:hint="eastAsia"/>
                <w:rtl w:val="0"/>
                <w:lang w:val="en-US" w:eastAsia="zh-Hans"/>
              </w:rPr>
              <w:t>ng</w:t>
            </w:r>
            <w:r>
              <w:rPr>
                <w:rFonts w:hint="default"/>
                <w:rtl w:val="0"/>
                <w:lang w:eastAsia="zh-Hans"/>
              </w:rPr>
              <w:t>ling”</w:t>
            </w:r>
            <w:r>
              <w:rPr>
                <w:rFonts w:hint="default"/>
                <w:rtl w:val="0"/>
                <w:lang w:eastAsia="zh-Hans"/>
              </w:rPr>
              <w:t xml:space="preserve"> </w:t>
            </w:r>
            <w:r>
              <w:rPr>
                <w:rFonts w:hint="default"/>
                <w:rtl w:val="0"/>
                <w:lang w:eastAsia="zh-Hans"/>
              </w:rPr>
              <w:t>exhibition view at Red B</w:t>
            </w:r>
            <w:r>
              <w:rPr>
                <w:rFonts w:hint="eastAsia"/>
                <w:rtl w:val="0"/>
                <w:lang w:val="en-US" w:eastAsia="zh-Hans"/>
              </w:rPr>
              <w:t>ric</w:t>
            </w:r>
            <w:r>
              <w:rPr>
                <w:rFonts w:hint="default"/>
                <w:rtl w:val="0"/>
                <w:lang w:eastAsia="zh-Hans"/>
              </w:rPr>
              <w:t>k Art Museum, 2022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</w:tblPrEx>
        <w:trPr>
          <w:trHeight w:val="2924" w:hRule="atLeast"/>
        </w:trPr>
        <w:tc>
          <w:tcPr>
            <w:tcW w:w="2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280160" cy="853440"/>
                  <wp:effectExtent l="0" t="0" r="15240" b="10160"/>
                  <wp:docPr id="4" name="图片 4" descr="/private/var/folders/4r/prjwlw990dvbw2ppfk4hxjxc0000gn/T/com.kingsoft.wpsoffice.mac/picturecompress_2022110218505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private/var/folders/4r/prjwlw990dvbw2ppfk4hxjxc0000gn/T/com.kingsoft.wpsoffice.mac/picturecompress_2022110218505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eastAsia"/>
                <w:sz w:val="22"/>
                <w:szCs w:val="22"/>
                <w:rtl w:val="0"/>
                <w:lang w:val="en-US" w:eastAsia="zh-Hans"/>
              </w:rPr>
            </w:pPr>
            <w:r>
              <w:rPr>
                <w:rFonts w:hint="eastAsia"/>
                <w:sz w:val="22"/>
                <w:szCs w:val="22"/>
                <w:rtl w:val="0"/>
                <w:lang w:val="en-US" w:eastAsia="zh-Hans"/>
              </w:rPr>
              <w:t>沈远</w:t>
            </w:r>
          </w:p>
          <w:p>
            <w:pPr>
              <w:framePr w:wrap="auto" w:vAnchor="margin" w:hAnchor="text" w:yAlign="inline"/>
              <w:rPr>
                <w:rFonts w:hint="eastAsia"/>
                <w:sz w:val="22"/>
                <w:szCs w:val="22"/>
                <w:rtl w:val="0"/>
                <w:lang w:val="zh-TW" w:eastAsia="zh-TW"/>
              </w:rPr>
            </w:pPr>
            <w:r>
              <w:rPr>
                <w:rFonts w:hint="eastAsia"/>
                <w:sz w:val="22"/>
                <w:szCs w:val="22"/>
                <w:rtl w:val="0"/>
                <w:lang w:val="zh-TW" w:eastAsia="zh-TW"/>
              </w:rPr>
              <w:t>《马特奥和我</w:t>
            </w:r>
            <w:r>
              <w:rPr>
                <w:rFonts w:hint="eastAsia"/>
                <w:sz w:val="22"/>
                <w:szCs w:val="22"/>
                <w:rtl w:val="0"/>
                <w:lang w:val="zh-TW" w:eastAsia="zh-Hans"/>
              </w:rPr>
              <w:t>，</w:t>
            </w:r>
            <w:r>
              <w:rPr>
                <w:rFonts w:hint="eastAsia"/>
                <w:sz w:val="22"/>
                <w:szCs w:val="22"/>
                <w:rtl w:val="0"/>
                <w:lang w:val="zh-TW" w:eastAsia="zh-TW"/>
              </w:rPr>
              <w:t>2019-2021》</w:t>
            </w:r>
          </w:p>
          <w:p>
            <w:pPr>
              <w:framePr w:wrap="auto" w:vAnchor="margin" w:hAnchor="text" w:yAlign="inline"/>
              <w:rPr>
                <w:rFonts w:hint="default"/>
                <w:sz w:val="22"/>
                <w:szCs w:val="22"/>
                <w:rtl w:val="0"/>
                <w:lang w:eastAsia="zh-TW"/>
              </w:rPr>
            </w:pPr>
            <w:r>
              <w:rPr>
                <w:rFonts w:hint="eastAsia"/>
                <w:sz w:val="22"/>
                <w:szCs w:val="22"/>
                <w:rtl w:val="0"/>
                <w:lang w:val="zh-TW" w:eastAsia="zh-TW"/>
              </w:rPr>
              <w:t>20</w:t>
            </w:r>
            <w:r>
              <w:rPr>
                <w:rFonts w:hint="default"/>
                <w:sz w:val="22"/>
                <w:szCs w:val="22"/>
                <w:rtl w:val="0"/>
                <w:lang w:eastAsia="zh-TW"/>
              </w:rPr>
              <w:t>19-2021</w:t>
            </w:r>
          </w:p>
          <w:p>
            <w:pPr>
              <w:framePr w:wrap="auto" w:vAnchor="margin" w:hAnchor="text" w:yAlign="inline"/>
              <w:rPr>
                <w:rFonts w:hint="eastAsia"/>
                <w:sz w:val="22"/>
                <w:szCs w:val="22"/>
                <w:rtl w:val="0"/>
              </w:rPr>
            </w:pPr>
            <w:r>
              <w:rPr>
                <w:rFonts w:hint="eastAsia"/>
                <w:sz w:val="22"/>
                <w:szCs w:val="22"/>
                <w:rtl w:val="0"/>
              </w:rPr>
              <w:t>图画、照片、铁笼、地毯、洗脸盆、抹布、影像</w:t>
            </w:r>
          </w:p>
          <w:p>
            <w:pPr>
              <w:framePr w:wrap="auto" w:vAnchor="margin" w:hAnchor="text" w:yAlign="inline"/>
              <w:rPr>
                <w:rFonts w:hint="eastAsia"/>
                <w:sz w:val="22"/>
                <w:szCs w:val="22"/>
                <w:rtl w:val="0"/>
              </w:rPr>
            </w:pPr>
            <w:r>
              <w:rPr>
                <w:rFonts w:hint="eastAsia"/>
                <w:sz w:val="22"/>
                <w:szCs w:val="22"/>
                <w:rtl w:val="0"/>
              </w:rPr>
              <w:t>铁笼尺寸：240 x 175 x 120 cm，4A-35张</w:t>
            </w:r>
          </w:p>
          <w:p>
            <w:pPr>
              <w:framePr w:wrap="auto" w:vAnchor="margin" w:hAnchor="text" w:yAlign="inline"/>
              <w:rPr>
                <w:sz w:val="22"/>
                <w:szCs w:val="22"/>
                <w:rtl w:val="0"/>
              </w:rPr>
            </w:pPr>
            <w:r>
              <w:rPr>
                <w:rFonts w:hint="eastAsia"/>
                <w:sz w:val="22"/>
                <w:szCs w:val="22"/>
                <w:rtl w:val="0"/>
              </w:rPr>
              <w:t>红砖美术馆“垂钓”展览现场，2022</w:t>
            </w:r>
          </w:p>
        </w:tc>
        <w:tc>
          <w:tcPr>
            <w:tcW w:w="3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Shen Yuan</w:t>
            </w:r>
          </w:p>
          <w:p>
            <w:pPr>
              <w:framePr w:wrap="auto" w:vAnchor="margin" w:hAnchor="text" w:yAlign="inline"/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</w:pPr>
            <w:r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  <w:t>Mattéo et moi 2019-2021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2019-2021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Drawing, photograph, iron cage, carpet, basin, rag, video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Iron cage: 240 x 175 x 120 cm, 4A-35pages</w:t>
            </w:r>
          </w:p>
          <w:p>
            <w:pPr>
              <w:framePr w:wrap="auto" w:vAnchor="margin" w:hAnchor="text" w:yAlign="inline"/>
              <w:rPr>
                <w:rtl w:val="0"/>
              </w:rPr>
            </w:pPr>
            <w:r>
              <w:rPr>
                <w:rFonts w:hint="eastAsia"/>
                <w:rtl w:val="0"/>
                <w:lang w:eastAsia="zh-Hans"/>
              </w:rPr>
              <w:t>“</w:t>
            </w:r>
            <w:r>
              <w:rPr>
                <w:rFonts w:hint="default"/>
                <w:rtl w:val="0"/>
                <w:lang w:eastAsia="zh-Hans"/>
              </w:rPr>
              <w:t>A</w:t>
            </w:r>
            <w:r>
              <w:rPr>
                <w:rFonts w:hint="eastAsia"/>
                <w:rtl w:val="0"/>
                <w:lang w:val="en-US" w:eastAsia="zh-Hans"/>
              </w:rPr>
              <w:t>ng</w:t>
            </w:r>
            <w:r>
              <w:rPr>
                <w:rFonts w:hint="default"/>
                <w:rtl w:val="0"/>
                <w:lang w:eastAsia="zh-Hans"/>
              </w:rPr>
              <w:t>ling”</w:t>
            </w:r>
            <w:r>
              <w:rPr>
                <w:rFonts w:hint="default"/>
                <w:rtl w:val="0"/>
                <w:lang w:eastAsia="zh-Hans"/>
              </w:rPr>
              <w:t xml:space="preserve"> </w:t>
            </w:r>
            <w:r>
              <w:rPr>
                <w:rFonts w:hint="default"/>
                <w:rtl w:val="0"/>
                <w:lang w:eastAsia="zh-Hans"/>
              </w:rPr>
              <w:t>exhibition view at Red B</w:t>
            </w:r>
            <w:r>
              <w:rPr>
                <w:rFonts w:hint="eastAsia"/>
                <w:rtl w:val="0"/>
                <w:lang w:val="en-US" w:eastAsia="zh-Hans"/>
              </w:rPr>
              <w:t>ric</w:t>
            </w:r>
            <w:r>
              <w:rPr>
                <w:rFonts w:hint="default"/>
                <w:rtl w:val="0"/>
                <w:lang w:eastAsia="zh-Hans"/>
              </w:rPr>
              <w:t>k Art Museum, 2022</w:t>
            </w:r>
            <w:r>
              <w:rPr>
                <w:rFonts w:hint="eastAsia"/>
                <w:rtl w:val="0"/>
              </w:rPr>
              <w:t>2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</w:tblPrEx>
        <w:trPr>
          <w:trHeight w:val="2250" w:hRule="atLeast"/>
        </w:trPr>
        <w:tc>
          <w:tcPr>
            <w:tcW w:w="2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301750" cy="741045"/>
                  <wp:effectExtent l="0" t="0" r="19050" b="20955"/>
                  <wp:docPr id="6" name="图片 6" descr="“垂钓”开幕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“垂钓”开幕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eastAsia"/>
                <w:rtl w:val="0"/>
                <w:lang w:val="en-US" w:eastAsia="zh-Hans"/>
              </w:rPr>
            </w:pPr>
            <w:r>
              <w:rPr>
                <w:rFonts w:hint="eastAsia"/>
                <w:rtl w:val="0"/>
                <w:lang w:val="en-US" w:eastAsia="zh-Hans"/>
              </w:rPr>
              <w:t>沈远</w:t>
            </w:r>
          </w:p>
          <w:p>
            <w:pPr>
              <w:framePr w:wrap="auto" w:vAnchor="margin" w:hAnchor="text" w:yAlign="inline"/>
              <w:rPr>
                <w:rtl w:val="0"/>
              </w:rPr>
            </w:pPr>
            <w:r>
              <w:rPr>
                <w:rFonts w:hint="eastAsia"/>
                <w:rtl w:val="0"/>
                <w:lang w:val="zh-TW" w:eastAsia="zh-TW"/>
              </w:rPr>
              <w:t>《</w:t>
            </w:r>
            <w:r>
              <w:rPr>
                <w:rFonts w:hint="eastAsia"/>
                <w:rtl w:val="0"/>
                <w:lang w:val="en-US" w:eastAsia="zh-Hans"/>
              </w:rPr>
              <w:t>漂流记，</w:t>
            </w:r>
            <w:r>
              <w:rPr>
                <w:rFonts w:hint="default"/>
                <w:rtl w:val="0"/>
                <w:lang w:eastAsia="zh-Hans"/>
              </w:rPr>
              <w:t>2020</w:t>
            </w:r>
            <w:r>
              <w:rPr>
                <w:rFonts w:hint="eastAsia"/>
                <w:rtl w:val="0"/>
                <w:lang w:val="zh-TW" w:eastAsia="zh-TW"/>
              </w:rPr>
              <w:t>》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  <w:lang w:eastAsia="zh-TW"/>
              </w:rPr>
            </w:pPr>
            <w:r>
              <w:rPr>
                <w:rFonts w:hint="eastAsia"/>
                <w:rtl w:val="0"/>
                <w:lang w:val="zh-TW" w:eastAsia="zh-TW"/>
              </w:rPr>
              <w:t>2</w:t>
            </w:r>
            <w:r>
              <w:rPr>
                <w:rFonts w:hint="default"/>
                <w:rtl w:val="0"/>
                <w:lang w:eastAsia="zh-TW"/>
              </w:rPr>
              <w:t>020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琉璃瓶、渔网、铁架、秤砣、秤杆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700 x 1000 x 400 cm</w:t>
            </w:r>
          </w:p>
          <w:p>
            <w:pPr>
              <w:framePr w:wrap="auto" w:vAnchor="margin" w:hAnchor="text" w:yAlign="inline"/>
              <w:rPr>
                <w:rtl w:val="0"/>
              </w:rPr>
            </w:pPr>
            <w:r>
              <w:rPr>
                <w:rFonts w:hint="eastAsia"/>
                <w:rtl w:val="0"/>
              </w:rPr>
              <w:t>红砖美术馆“垂钓”展览现场，2022</w:t>
            </w:r>
          </w:p>
        </w:tc>
        <w:tc>
          <w:tcPr>
            <w:tcW w:w="3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Shen Yuan</w:t>
            </w:r>
          </w:p>
          <w:p>
            <w:pPr>
              <w:framePr w:wrap="auto" w:vAnchor="margin" w:hAnchor="text" w:yAlign="inline"/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</w:pPr>
            <w:r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  <w:t>Dérive 2020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2020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Glass bottle, fishing net, iron shelf, mass, beam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700 x 1000 x 400 cm</w:t>
            </w:r>
          </w:p>
          <w:p>
            <w:pPr>
              <w:framePr w:wrap="auto" w:vAnchor="margin" w:hAnchor="text" w:yAlign="inline"/>
              <w:rPr>
                <w:rtl w:val="0"/>
              </w:rPr>
            </w:pPr>
            <w:r>
              <w:rPr>
                <w:rFonts w:hint="eastAsia"/>
                <w:rtl w:val="0"/>
                <w:lang w:eastAsia="zh-Hans"/>
              </w:rPr>
              <w:t>“</w:t>
            </w:r>
            <w:r>
              <w:rPr>
                <w:rFonts w:hint="default"/>
                <w:rtl w:val="0"/>
                <w:lang w:eastAsia="zh-Hans"/>
              </w:rPr>
              <w:t>A</w:t>
            </w:r>
            <w:r>
              <w:rPr>
                <w:rFonts w:hint="eastAsia"/>
                <w:rtl w:val="0"/>
                <w:lang w:val="en-US" w:eastAsia="zh-Hans"/>
              </w:rPr>
              <w:t>ng</w:t>
            </w:r>
            <w:r>
              <w:rPr>
                <w:rFonts w:hint="default"/>
                <w:rtl w:val="0"/>
                <w:lang w:eastAsia="zh-Hans"/>
              </w:rPr>
              <w:t>ling”</w:t>
            </w:r>
            <w:r>
              <w:rPr>
                <w:rFonts w:hint="default"/>
                <w:rtl w:val="0"/>
                <w:lang w:eastAsia="zh-Hans"/>
              </w:rPr>
              <w:t xml:space="preserve"> </w:t>
            </w:r>
            <w:r>
              <w:rPr>
                <w:rFonts w:hint="default"/>
                <w:rtl w:val="0"/>
                <w:lang w:eastAsia="zh-Hans"/>
              </w:rPr>
              <w:t>exhibition view at Red B</w:t>
            </w:r>
            <w:r>
              <w:rPr>
                <w:rFonts w:hint="eastAsia"/>
                <w:rtl w:val="0"/>
                <w:lang w:val="en-US" w:eastAsia="zh-Hans"/>
              </w:rPr>
              <w:t>ric</w:t>
            </w:r>
            <w:r>
              <w:rPr>
                <w:rFonts w:hint="default"/>
                <w:rtl w:val="0"/>
                <w:lang w:eastAsia="zh-Hans"/>
              </w:rPr>
              <w:t>k Art Museum, 2022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D0DDEF"/>
        </w:tblPrEx>
        <w:trPr>
          <w:trHeight w:val="2250" w:hRule="atLeast"/>
        </w:trPr>
        <w:tc>
          <w:tcPr>
            <w:tcW w:w="229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1325880" cy="883920"/>
                  <wp:effectExtent l="0" t="0" r="20320" b="5080"/>
                  <wp:docPr id="7" name="图片 7" descr="/private/var/folders/4r/prjwlw990dvbw2ppfk4hxjxc0000gn/T/com.kingsoft.wpsoffice.mac/picturecompress_2022110218512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private/var/folders/4r/prjwlw990dvbw2ppfk4hxjxc0000gn/T/com.kingsoft.wpsoffice.mac/picturecompress_2022110218512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eastAsia"/>
                <w:rtl w:val="0"/>
                <w:lang w:val="en-US" w:eastAsia="zh-Hans"/>
              </w:rPr>
            </w:pPr>
            <w:r>
              <w:rPr>
                <w:rFonts w:hint="eastAsia"/>
                <w:rtl w:val="0"/>
                <w:lang w:val="en-US" w:eastAsia="zh-Hans"/>
              </w:rPr>
              <w:t>沈远</w:t>
            </w:r>
          </w:p>
          <w:p>
            <w:pPr>
              <w:framePr w:wrap="auto" w:vAnchor="margin" w:hAnchor="text" w:yAlign="inline"/>
              <w:rPr>
                <w:rtl w:val="0"/>
              </w:rPr>
            </w:pPr>
            <w:r>
              <w:rPr>
                <w:rFonts w:hint="eastAsia"/>
                <w:rtl w:val="0"/>
                <w:lang w:val="zh-TW" w:eastAsia="zh-TW"/>
              </w:rPr>
              <w:t>《</w:t>
            </w:r>
            <w:r>
              <w:rPr>
                <w:rFonts w:hint="eastAsia"/>
                <w:rtl w:val="0"/>
                <w:lang w:val="en-US" w:eastAsia="zh-Hans"/>
              </w:rPr>
              <w:t>阴性花园</w:t>
            </w:r>
            <w:r>
              <w:rPr>
                <w:rFonts w:hint="eastAsia"/>
                <w:rtl w:val="0"/>
                <w:lang w:val="zh-TW" w:eastAsia="zh-TW"/>
              </w:rPr>
              <w:t>》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  <w:lang w:eastAsia="zh-TW"/>
              </w:rPr>
            </w:pPr>
            <w:r>
              <w:rPr>
                <w:rFonts w:hint="eastAsia"/>
                <w:rtl w:val="0"/>
                <w:lang w:val="zh-TW" w:eastAsia="zh-TW"/>
              </w:rPr>
              <w:t>2</w:t>
            </w:r>
            <w:r>
              <w:rPr>
                <w:rFonts w:hint="default"/>
                <w:rtl w:val="0"/>
                <w:lang w:eastAsia="zh-TW"/>
              </w:rPr>
              <w:t>017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铁架结构、铸铁喷泉、渔网、编织物、水</w:t>
            </w:r>
          </w:p>
          <w:p>
            <w:pPr>
              <w:framePr w:wrap="auto" w:vAnchor="margin" w:hAnchor="text" w:yAlign="inline"/>
              <w:rPr>
                <w:rFonts w:hint="eastAsia"/>
                <w:rtl w:val="0"/>
              </w:rPr>
            </w:pPr>
            <w:r>
              <w:rPr>
                <w:rFonts w:hint="eastAsia"/>
                <w:rtl w:val="0"/>
              </w:rPr>
              <w:t>600 x 500 x 320 cm, 380 x 230 x 550 cm</w:t>
            </w:r>
          </w:p>
          <w:p>
            <w:pPr>
              <w:framePr w:wrap="auto" w:vAnchor="margin" w:hAnchor="text" w:yAlign="inline"/>
              <w:rPr>
                <w:rtl w:val="0"/>
              </w:rPr>
            </w:pPr>
            <w:r>
              <w:rPr>
                <w:rFonts w:hint="eastAsia"/>
                <w:rtl w:val="0"/>
              </w:rPr>
              <w:t>红砖美术馆“垂钓”展览现场，2022</w:t>
            </w:r>
          </w:p>
        </w:tc>
        <w:tc>
          <w:tcPr>
            <w:tcW w:w="345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Shen Yuan</w:t>
            </w:r>
          </w:p>
          <w:p>
            <w:pPr>
              <w:framePr w:wrap="auto" w:vAnchor="margin" w:hAnchor="text" w:yAlign="inline"/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</w:pPr>
            <w:r>
              <w:rPr>
                <w:rFonts w:hint="default" w:ascii="Times New Roman Italic" w:hAnsi="Times New Roman Italic" w:cs="Times New Roman Italic"/>
                <w:i/>
                <w:iCs/>
                <w:rtl w:val="0"/>
              </w:rPr>
              <w:t>La Jardin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2017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Iron structure, cast iron fountain, fishing net, fabric, water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default"/>
                <w:rtl w:val="0"/>
              </w:rPr>
              <w:t>600 x 500 x 320 cm, 380 x 230 x 550 cm</w:t>
            </w:r>
          </w:p>
          <w:p>
            <w:pPr>
              <w:framePr w:wrap="auto" w:vAnchor="margin" w:hAnchor="text" w:yAlign="inline"/>
              <w:rPr>
                <w:rFonts w:hint="default"/>
                <w:rtl w:val="0"/>
              </w:rPr>
            </w:pPr>
            <w:r>
              <w:rPr>
                <w:rFonts w:hint="eastAsia"/>
                <w:rtl w:val="0"/>
                <w:lang w:eastAsia="zh-Hans"/>
              </w:rPr>
              <w:t>“</w:t>
            </w:r>
            <w:r>
              <w:rPr>
                <w:rFonts w:hint="default"/>
                <w:rtl w:val="0"/>
                <w:lang w:eastAsia="zh-Hans"/>
              </w:rPr>
              <w:t>A</w:t>
            </w:r>
            <w:r>
              <w:rPr>
                <w:rFonts w:hint="eastAsia"/>
                <w:rtl w:val="0"/>
                <w:lang w:val="en-US" w:eastAsia="zh-Hans"/>
              </w:rPr>
              <w:t>ng</w:t>
            </w:r>
            <w:r>
              <w:rPr>
                <w:rFonts w:hint="default"/>
                <w:rtl w:val="0"/>
                <w:lang w:eastAsia="zh-Hans"/>
              </w:rPr>
              <w:t>ling”</w:t>
            </w:r>
            <w:r>
              <w:rPr>
                <w:rFonts w:hint="default"/>
                <w:rtl w:val="0"/>
                <w:lang w:eastAsia="zh-Hans"/>
              </w:rPr>
              <w:t xml:space="preserve"> </w:t>
            </w:r>
            <w:bookmarkStart w:id="0" w:name="_GoBack"/>
            <w:bookmarkEnd w:id="0"/>
            <w:r>
              <w:rPr>
                <w:rFonts w:hint="default"/>
                <w:rtl w:val="0"/>
                <w:lang w:eastAsia="zh-Hans"/>
              </w:rPr>
              <w:t>exhibition view at Red B</w:t>
            </w:r>
            <w:r>
              <w:rPr>
                <w:rFonts w:hint="eastAsia"/>
                <w:rtl w:val="0"/>
                <w:lang w:val="en-US" w:eastAsia="zh-Hans"/>
              </w:rPr>
              <w:t>ric</w:t>
            </w:r>
            <w:r>
              <w:rPr>
                <w:rFonts w:hint="default"/>
                <w:rtl w:val="0"/>
                <w:lang w:eastAsia="zh-Hans"/>
              </w:rPr>
              <w:t>k Art Museum, 2022</w:t>
            </w:r>
          </w:p>
        </w:tc>
      </w:tr>
    </w:tbl>
    <w:p/>
    <w:sectPr>
      <w:headerReference r:id="rId5" w:type="default"/>
      <w:footerReference r:id="rId6" w:type="default"/>
      <w:pgSz w:w="11900" w:h="16840"/>
      <w:pgMar w:top="1440" w:right="1080" w:bottom="1440" w:left="108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Arial Unicode MS">
    <w:panose1 w:val="020B0604020202020204"/>
    <w:charset w:val="86"/>
    <w:family w:val="roman"/>
    <w:pitch w:val="default"/>
    <w:sig w:usb0="00000000" w:usb1="00000000" w:usb2="00000000" w:usb3="00000000" w:csb0="003E0000" w:csb1="00000000"/>
  </w:font>
  <w:font w:name="Cambria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PingFang SC Regular">
    <w:panose1 w:val="020B0400000000000000"/>
    <w:charset w:val="86"/>
    <w:family w:val="roman"/>
    <w:pitch w:val="default"/>
    <w:sig w:usb0="00000000" w:usb1="00000000" w:usb2="00000000" w:usb3="00000000" w:csb0="00160000" w:csb1="00000000"/>
  </w:font>
  <w:font w:name="STSong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华文宋体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imes New Roman Italic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uto" w:vAnchor="margin" w:hAnchor="text" w:yAlign="inline"/>
    </w:pPr>
    <w: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2971800</wp:posOffset>
          </wp:positionH>
          <wp:positionV relativeFrom="page">
            <wp:posOffset>517525</wp:posOffset>
          </wp:positionV>
          <wp:extent cx="3884930" cy="367030"/>
          <wp:effectExtent l="0" t="0" r="1270" b="13970"/>
          <wp:wrapNone/>
          <wp:docPr id="1073741825" name="officeArt object" descr="Macintosh HD:Users:Wenjie:Downloads:信纸头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Macintosh HD:Users:Wenjie:Downloads:信纸头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84930" cy="3670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5029200</wp:posOffset>
          </wp:positionH>
          <wp:positionV relativeFrom="page">
            <wp:posOffset>9756775</wp:posOffset>
          </wp:positionV>
          <wp:extent cx="1858010" cy="741680"/>
          <wp:effectExtent l="0" t="0" r="21590" b="20320"/>
          <wp:wrapNone/>
          <wp:docPr id="1073741826" name="officeArt object" descr="Macintosh HD:Users:Wenjie:Downloads:右下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 descr="Macintosh HD:Users:Wenjie:Downloads:右下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8012" cy="7416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F561F5"/>
    <w:rsid w:val="37D9B19A"/>
    <w:rsid w:val="7EF561F5"/>
    <w:rsid w:val="7FFFCC10"/>
    <w:rsid w:val="A5F71C7E"/>
    <w:rsid w:val="BB87AF8A"/>
    <w:rsid w:val="DBBFA08A"/>
    <w:rsid w:val="F7668F0D"/>
    <w:rsid w:val="FEBEE815"/>
    <w:rsid w:val="FEEF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Times New Roman"/>
      <w:color w:val="auto"/>
      <w:spacing w:val="0"/>
      <w:w w:val="100"/>
      <w:kern w:val="0"/>
      <w:position w:val="0"/>
      <w:sz w:val="24"/>
      <w:szCs w:val="24"/>
      <w:u w:val="none" w:color="auto"/>
      <w:vertAlign w:val="baseline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320"/>
        <w:tab w:val="right" w:pos="864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Cambria" w:hAnsi="Cambria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页眉与页脚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Office_4.3.0.7281_F1E327BC-269C-435d-A152-05C5408002CA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2022-09-29T07:52:00Z</dcterms:created>
  <dc:creator>Kiki</dc:creator>
  <cp:lastModifiedBy>Kiki</cp:lastModifiedBy>
  <dcterms:modified xsi:type="dcterms:W3CDTF">2022-11-02T18:53:07Z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2052-4.3.0.7281</vt:lpwstr>
  </property>
  <property fmtid="{D5CDD505-2E9C-101B-9397-08002B2CF9AE}" pid="3" name="ICV">
    <vt:lpwstr>A0F94501D6FBD953134C6263BA78FFD6</vt:lpwstr>
  </property>
</Properties>
</file>